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TOWN OF FOUNTAIN PRAIRIE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W1514 CTH Z, Fall River, WI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TOWN BOARD MEETING NOTICE &amp; AGENDA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ff3300"/>
          <w:sz w:val="32"/>
          <w:szCs w:val="3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ff3300"/>
          <w:sz w:val="32"/>
          <w:szCs w:val="32"/>
          <w:highlight w:val="yellow"/>
          <w:rtl w:val="0"/>
        </w:rPr>
        <w:t xml:space="preserve">Wednesday, August 27, 2025 at 6:00 pm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ff3300"/>
        </w:rPr>
      </w:pPr>
      <w:r w:rsidDel="00000000" w:rsidR="00000000" w:rsidRPr="00000000">
        <w:rPr>
          <w:rFonts w:ascii="Arial" w:cs="Arial" w:eastAsia="Arial" w:hAnsi="Arial"/>
          <w:b w:val="1"/>
          <w:color w:val="ff3300"/>
          <w:rtl w:val="0"/>
        </w:rPr>
        <w:t xml:space="preserve">(Agenda Subject to Change)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ff3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ff3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Meeting to Order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Delegations/Public Input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3)  Verify Posting of Agenda</w:t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4)  Approval of Agenda and any Changes</w:t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5)  Approval of Minutes - July 16, 2025 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6)   Clerk’s Report</w:t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  Citizen Complaint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B.  Speed Limit on Mickelson Road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C.  Right Away Permit for Brightspeed</w:t>
      </w:r>
    </w:p>
    <w:p w:rsidR="00000000" w:rsidDel="00000000" w:rsidP="00000000" w:rsidRDefault="00000000" w:rsidRPr="00000000" w14:paraId="00000013">
      <w:pPr>
        <w:ind w:left="0" w:firstLine="0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7)   Treasurer’s Report  </w:t>
      </w:r>
    </w:p>
    <w:p w:rsidR="00000000" w:rsidDel="00000000" w:rsidP="00000000" w:rsidRDefault="00000000" w:rsidRPr="00000000" w14:paraId="00000015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  Approve Monthly Financial Report</w:t>
      </w:r>
    </w:p>
    <w:p w:rsidR="00000000" w:rsidDel="00000000" w:rsidP="00000000" w:rsidRDefault="00000000" w:rsidRPr="00000000" w14:paraId="00000016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B.  Approve Bills Presented For Payment</w:t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8)   Reports/New Business</w:t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Supervisor Gatza - Fall River Fire Group, Columbus EMS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Supervisors Jacob &amp; Schlachter - Planning Commission</w:t>
      </w:r>
    </w:p>
    <w:p w:rsidR="00000000" w:rsidDel="00000000" w:rsidP="00000000" w:rsidRDefault="00000000" w:rsidRPr="00000000" w14:paraId="0000001C">
      <w:pPr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1.  Approve of Scott &amp; Eileen Robbins Land Division</w:t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     C.   Supervisor Palen </w:t>
      </w:r>
    </w:p>
    <w:p w:rsidR="00000000" w:rsidDel="00000000" w:rsidP="00000000" w:rsidRDefault="00000000" w:rsidRPr="00000000" w14:paraId="0000001E">
      <w:pPr>
        <w:ind w:left="14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1.   Lazy Lake Management</w:t>
      </w:r>
    </w:p>
    <w:p w:rsidR="00000000" w:rsidDel="00000000" w:rsidP="00000000" w:rsidRDefault="00000000" w:rsidRPr="00000000" w14:paraId="0000001F">
      <w:pPr>
        <w:ind w:left="14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2.   Resort Park on Sleepy Hollow</w:t>
      </w:r>
    </w:p>
    <w:p w:rsidR="00000000" w:rsidDel="00000000" w:rsidP="00000000" w:rsidRDefault="00000000" w:rsidRPr="00000000" w14:paraId="00000020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D.   Supervisor Schlachter - Resort Park Shelter</w:t>
      </w:r>
    </w:p>
    <w:p w:rsidR="00000000" w:rsidDel="00000000" w:rsidP="00000000" w:rsidRDefault="00000000" w:rsidRPr="00000000" w14:paraId="00000021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 xml:space="preserve"> Public Hearing for Park Rezone - September 2nd, 2025 at 3 pm</w:t>
      </w:r>
    </w:p>
    <w:p w:rsidR="00000000" w:rsidDel="00000000" w:rsidP="00000000" w:rsidRDefault="00000000" w:rsidRPr="00000000" w14:paraId="00000022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     E.   Supervisor Jacob - Permits/Licenses &amp; Recycling</w:t>
      </w:r>
    </w:p>
    <w:p w:rsidR="00000000" w:rsidDel="00000000" w:rsidP="00000000" w:rsidRDefault="00000000" w:rsidRPr="00000000" w14:paraId="00000023">
      <w:pPr>
        <w:ind w:left="720"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1.    Recycling Attendant Report</w:t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      F.   Chairman’s Report</w:t>
      </w:r>
    </w:p>
    <w:p w:rsidR="00000000" w:rsidDel="00000000" w:rsidP="00000000" w:rsidRDefault="00000000" w:rsidRPr="00000000" w14:paraId="00000025">
      <w:pPr>
        <w:ind w:left="14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1.  Ordinance Regarding Wind Energy Systems</w:t>
      </w:r>
    </w:p>
    <w:p w:rsidR="00000000" w:rsidDel="00000000" w:rsidP="00000000" w:rsidRDefault="00000000" w:rsidRPr="00000000" w14:paraId="00000026">
      <w:pPr>
        <w:ind w:left="14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2.  Road Maintenance Updates</w:t>
      </w:r>
    </w:p>
    <w:p w:rsidR="00000000" w:rsidDel="00000000" w:rsidP="00000000" w:rsidRDefault="00000000" w:rsidRPr="00000000" w14:paraId="00000027">
      <w:pPr>
        <w:ind w:left="14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9)     Next Meeting - September 17, 2025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10)     Adjourn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The Town of Fountain Prairie is accessible to the handicapped.  Additional handicap service can be provided if reasonable notice is given prior to the meeting date.  Please call (920) 484-3396 24 hours in advance of the meeting or stop in at the Town Hall, W1514 CTH Z, Fall River, WI during business hours.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Posted August 21, 2025:  Town Hall, Marshall Post Office and Town Website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431.99999999999994" w:top="431.99999999999994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